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71" w:rsidRDefault="00E02D71" w:rsidP="00D971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C1E21"/>
          <w:sz w:val="44"/>
          <w:szCs w:val="44"/>
          <w:lang w:eastAsia="bg-BG"/>
        </w:rPr>
      </w:pPr>
    </w:p>
    <w:p w:rsidR="00F718F9" w:rsidRPr="00D9717B" w:rsidRDefault="00B9484B" w:rsidP="00D971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C1E21"/>
          <w:sz w:val="44"/>
          <w:szCs w:val="44"/>
          <w:lang w:eastAsia="bg-BG"/>
        </w:rPr>
      </w:pPr>
      <w:r w:rsidRPr="00874D71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bg-BG"/>
        </w:rPr>
        <w:t>ЗА ВАС</w:t>
      </w:r>
      <w:r>
        <w:rPr>
          <w:rFonts w:ascii="Times New Roman" w:eastAsia="Times New Roman" w:hAnsi="Times New Roman" w:cs="Times New Roman"/>
          <w:b/>
          <w:color w:val="1C1E21"/>
          <w:sz w:val="44"/>
          <w:szCs w:val="44"/>
          <w:lang w:eastAsia="bg-BG"/>
        </w:rPr>
        <w:t xml:space="preserve"> </w:t>
      </w:r>
      <w:r w:rsidRPr="00874D71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bg-BG"/>
        </w:rPr>
        <w:t>РОДИТЕЛИ</w:t>
      </w:r>
    </w:p>
    <w:p w:rsidR="00D9717B" w:rsidRDefault="00D9717B" w:rsidP="00C177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</w:p>
    <w:p w:rsidR="0073076F" w:rsidRDefault="00C17709" w:rsidP="00C177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Уважаеми родители, ДГ „Пролет” открива новата учебна година на 15.</w:t>
      </w:r>
      <w:r w:rsidRPr="00C17709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09.2021 г. за всички групи, но тъй като започваме работа в извънредна епидемиологична обстановка, е необходимо задължително да се с</w:t>
      </w:r>
      <w:r w:rsidR="00DE680E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пазват противоепидемичните </w:t>
      </w:r>
      <w:r w:rsidRPr="00C17709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мерки. Обстановката ще бъде динамична и при всяка промяна ще Ви информираме своевременно.</w:t>
      </w:r>
    </w:p>
    <w:p w:rsidR="0073076F" w:rsidRDefault="00C17709" w:rsidP="00C177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C17709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Апелираме за отговорно отношение към здравословното състояние </w:t>
      </w:r>
      <w:r w:rsidR="0073076F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на децата. Деца с явни симптоми -</w:t>
      </w:r>
      <w:r w:rsidRPr="00C17709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хрема, кашлица, температура, няма да бъдат допускани в детското заведение.</w:t>
      </w:r>
    </w:p>
    <w:p w:rsidR="00192386" w:rsidRDefault="000B3C9F" w:rsidP="00C177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</w:t>
      </w:r>
      <w:r w:rsidR="00C17709" w:rsidRPr="00C17709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За достъп до входовете</w:t>
      </w:r>
      <w:r w:rsidR="0073076F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на детската градина</w:t>
      </w:r>
      <w:r w:rsidR="00C17709" w:rsidRPr="00C17709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, моля да спазвате придвижването, както е посочено на дворното пространство: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Приема на децата  се извършва от 7:00 ч. до 9:00 ч. /при хубаво време децата  се приемат на дворните площадки на всяка група, при лоша метрологична обстановка в сградата/;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Децата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от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група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Звездички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”,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Детелини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”,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Палави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ръчички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”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,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Пчелички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”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и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Детски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рай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” 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се приемат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на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централния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вход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.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;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Децата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от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група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Звънче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”,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Бонбон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”,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Цветя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” и „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Усмивки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” 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-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на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западния 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вход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на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гърба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на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детската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 xml:space="preserve">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val="en-GB" w:eastAsia="bg-BG"/>
        </w:rPr>
        <w:t>градина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;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За филиалните групи на ул. Малешевска № 4, ул. „Шейново” №6 и в с. Лешница, приема и взимането на децата става от  централен вход;,</w:t>
      </w: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ab/>
      </w:r>
    </w:p>
    <w:p w:rsidR="00D64804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Изпращането на децата налага отново търпеливо изчакване. При хубаво време децата ще се изпращат от двора на детската градина от 16:00 до 18:00ч.. 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При лошо време,  чрез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известителната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система на всяка група.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Забранява се влизането на родители и външни посетители в детската градина.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Достъпът се разрешава само  при заплащане на такса, консултация със специалист след предварително уговорена среща.  При влизане в сградата се  ползват защитни средства – маски, </w:t>
      </w:r>
      <w:proofErr w:type="spellStart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калцуни</w:t>
      </w:r>
      <w:proofErr w:type="spellEnd"/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и дезинфектант за ръце.</w:t>
      </w:r>
    </w:p>
    <w:p w:rsidR="00192386" w:rsidRPr="00192386" w:rsidRDefault="00192386" w:rsidP="0019238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След посещението, родителите  незабавно напускат сградата. Същото се отнася и за родителите, които вече са взели децата си от ДГ – незабавно напускат двора или сградата. Родителите спазват 2 метра дистанция;</w:t>
      </w:r>
    </w:p>
    <w:p w:rsidR="00542452" w:rsidRPr="00D846DD" w:rsidRDefault="00192386" w:rsidP="00D846D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192386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lastRenderedPageBreak/>
        <w:t>Забранява се престоя на родители и външни лица без повод в двора на ДГ „Пролет”.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При провеждане на планов прием на новоприети</w:t>
      </w:r>
      <w:r w:rsidR="00D03384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те</w:t>
      </w: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деца, същите се приемат в детската градина след представяне на следните документи съгласно Наредба № 3 от 05.02.2007 г. за здравните изисквания към детските градини: 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• здравно-профилактична карта на детето, попълнена от личния лекар;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•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 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• изследвания на кръв и урина, извършени в едноседмичен срок преди постъпване на детето в детската градина; 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• данни от личния лекар, че на детето са извършени задължителните имунизации за възрастта съгласно Наредба № 15 от 2005 г. за имунизациите в Република България (ДВ, бр. 45 от 2005 г.); 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• медицинска бележка от личния лекар за липсата на контакт със заразно болен, издадена не по-рано от 3 дни преди постъпване на детето в детската градина. </w:t>
      </w:r>
    </w:p>
    <w:p w:rsidR="00D03384" w:rsidRDefault="00542452" w:rsidP="00542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• деца, на които не са извършени задължителните имунизации за възрастта, могат да се приемат в детска градина, когато са на лице трайни противопоказания за имунизирането им и са освободени по реда на Наредба № 15 от 2005 г. за имунизациите в Република България. </w:t>
      </w:r>
    </w:p>
    <w:p w:rsidR="0072485B" w:rsidRPr="00542452" w:rsidRDefault="00542452" w:rsidP="007248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При децата, които възобновяват посещенията си в детската г</w:t>
      </w:r>
      <w:r w:rsidR="00D03384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радина, с</w:t>
      </w: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о</w:t>
      </w:r>
      <w:r w:rsidR="001E42F0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глед опазване на здравето им </w:t>
      </w: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и предотвратяв</w:t>
      </w:r>
      <w:r w:rsidR="001E42F0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ане струпване</w:t>
      </w: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пред кабинетите на </w:t>
      </w:r>
      <w:proofErr w:type="spellStart"/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общопрактикуващите</w:t>
      </w:r>
      <w:proofErr w:type="spellEnd"/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лекари, родителите, които са преценили, че детето им ще възобнови посещението, вместо медицинска бележка за контакт със заразно болен, могат да декларират обстоятелството, че не им е известно детето да е било в контакт със заразно болни и нямат признаци на заразно заболяване през </w:t>
      </w:r>
      <w:r w:rsidR="001E42F0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последните 14 дни. </w:t>
      </w:r>
    </w:p>
    <w:p w:rsidR="00DF3E1E" w:rsidRDefault="00542452" w:rsidP="00DF3E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C1E21"/>
          <w:sz w:val="24"/>
          <w:szCs w:val="24"/>
          <w:lang w:eastAsia="bg-BG"/>
        </w:rPr>
      </w:pPr>
      <w:r w:rsidRPr="00542452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Уважаеми родители, за да запазим ЗДРАВЕТО на децата и на всички нас задължително трябва да спазваме въведените противоепидемични мерки в условията на COVID -19. </w:t>
      </w:r>
    </w:p>
    <w:p w:rsidR="008849D3" w:rsidRPr="00DF3E1E" w:rsidRDefault="00C17709" w:rsidP="00DF3E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C1E21"/>
          <w:sz w:val="24"/>
          <w:szCs w:val="24"/>
          <w:lang w:eastAsia="bg-BG"/>
        </w:rPr>
      </w:pPr>
      <w:r w:rsidRPr="002718AF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 Да си пожелаем добър старт на новата учебна година, която да бъде здрава и успешна! </w:t>
      </w:r>
    </w:p>
    <w:p w:rsidR="00CA5EDF" w:rsidRDefault="00C17709" w:rsidP="00CA5E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 w:rsidRPr="002718AF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 xml:space="preserve">От </w:t>
      </w:r>
      <w:r w:rsidR="00DF3E1E"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Екипът на ДГ „Пролет” – Сандански!</w:t>
      </w:r>
    </w:p>
    <w:p w:rsidR="00DF3E1E" w:rsidRPr="00CA5EDF" w:rsidRDefault="00DF3E1E" w:rsidP="00CA5E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C1E21"/>
          <w:sz w:val="24"/>
          <w:szCs w:val="24"/>
          <w:lang w:eastAsia="bg-BG"/>
        </w:rPr>
        <w:t>Благодарим за разбирането!</w:t>
      </w:r>
    </w:p>
    <w:sectPr w:rsidR="00DF3E1E" w:rsidRPr="00CA5EDF" w:rsidSect="008C67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674" w:rsidRDefault="00996674" w:rsidP="00542452">
      <w:pPr>
        <w:spacing w:after="0" w:line="240" w:lineRule="auto"/>
      </w:pPr>
      <w:r>
        <w:separator/>
      </w:r>
    </w:p>
  </w:endnote>
  <w:endnote w:type="continuationSeparator" w:id="1">
    <w:p w:rsidR="00996674" w:rsidRDefault="00996674" w:rsidP="0054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674" w:rsidRDefault="00996674" w:rsidP="00542452">
      <w:pPr>
        <w:spacing w:after="0" w:line="240" w:lineRule="auto"/>
      </w:pPr>
      <w:r>
        <w:separator/>
      </w:r>
    </w:p>
  </w:footnote>
  <w:footnote w:type="continuationSeparator" w:id="1">
    <w:p w:rsidR="00996674" w:rsidRDefault="00996674" w:rsidP="00542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EDF" w:rsidRPr="00CA5EDF" w:rsidRDefault="00CA5EDF" w:rsidP="00CA5ED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b/>
        <w:sz w:val="24"/>
        <w:szCs w:val="24"/>
      </w:rPr>
    </w:pPr>
    <w:r w:rsidRPr="00CA5EDF">
      <w:rPr>
        <w:rFonts w:ascii="Times New Roman" w:eastAsia="Calibri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-31115</wp:posOffset>
          </wp:positionH>
          <wp:positionV relativeFrom="topMargin">
            <wp:posOffset>297180</wp:posOffset>
          </wp:positionV>
          <wp:extent cx="746760" cy="502920"/>
          <wp:effectExtent l="0" t="0" r="0" b="0"/>
          <wp:wrapSquare wrapText="bothSides"/>
          <wp:docPr id="6" name="Картина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A5EDF">
      <w:rPr>
        <w:rFonts w:ascii="Times New Roman" w:eastAsia="Calibri" w:hAnsi="Times New Roman" w:cs="Times New Roman"/>
        <w:b/>
        <w:sz w:val="24"/>
        <w:szCs w:val="24"/>
      </w:rPr>
      <w:t xml:space="preserve">ДЕТСКА  ГРАДИНА  „ПРОЛЕТ” –  гр.САНДАНСКИ, </w:t>
    </w:r>
  </w:p>
  <w:p w:rsidR="00CA5EDF" w:rsidRPr="00103A4A" w:rsidRDefault="00CA5EDF" w:rsidP="00CA5EDF">
    <w:pPr>
      <w:tabs>
        <w:tab w:val="center" w:pos="4536"/>
        <w:tab w:val="center" w:pos="5174"/>
        <w:tab w:val="left" w:pos="867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sz w:val="28"/>
        <w:szCs w:val="28"/>
        <w:lang w:val="en-US"/>
      </w:rPr>
    </w:pPr>
    <w:r w:rsidRPr="00CA5EDF">
      <w:rPr>
        <w:rFonts w:ascii="Times New Roman" w:eastAsia="Calibri" w:hAnsi="Times New Roman" w:cs="Times New Roman"/>
        <w:b/>
        <w:i/>
        <w:sz w:val="24"/>
        <w:szCs w:val="24"/>
      </w:rPr>
      <w:tab/>
      <w:t xml:space="preserve">ул. „Теменуга“ № 2; </w:t>
    </w:r>
    <w:r w:rsidRPr="00CA5EDF">
      <w:rPr>
        <w:rFonts w:ascii="Times New Roman" w:eastAsia="Calibri" w:hAnsi="Times New Roman" w:cs="Times New Roman"/>
        <w:b/>
        <w:sz w:val="24"/>
        <w:szCs w:val="24"/>
      </w:rPr>
      <w:t xml:space="preserve">е-mail: </w:t>
    </w:r>
    <w:hyperlink r:id="rId2" w:history="1">
      <w:r w:rsidRPr="00CA5EDF">
        <w:rPr>
          <w:rStyle w:val="a9"/>
          <w:rFonts w:ascii="Times New Roman" w:eastAsia="Calibri" w:hAnsi="Times New Roman" w:cs="Times New Roman"/>
          <w:b/>
          <w:sz w:val="24"/>
          <w:szCs w:val="24"/>
          <w:lang w:val="en-US"/>
        </w:rPr>
        <w:t>cdg.prolet@mail.bg</w:t>
      </w:r>
    </w:hyperlink>
    <w:r>
      <w:tab/>
    </w:r>
  </w:p>
  <w:p w:rsidR="00CA5EDF" w:rsidRDefault="00CA5ED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57F2"/>
    <w:multiLevelType w:val="hybridMultilevel"/>
    <w:tmpl w:val="4A32F6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D37D9B"/>
    <w:multiLevelType w:val="hybridMultilevel"/>
    <w:tmpl w:val="A1DCE6D8"/>
    <w:lvl w:ilvl="0" w:tplc="2DFA2F28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C17709"/>
    <w:rsid w:val="000B35C0"/>
    <w:rsid w:val="000B3C9F"/>
    <w:rsid w:val="000E0126"/>
    <w:rsid w:val="00192386"/>
    <w:rsid w:val="001E42F0"/>
    <w:rsid w:val="002718AF"/>
    <w:rsid w:val="002C124A"/>
    <w:rsid w:val="002F18C2"/>
    <w:rsid w:val="0031018C"/>
    <w:rsid w:val="00505941"/>
    <w:rsid w:val="00542452"/>
    <w:rsid w:val="0072485B"/>
    <w:rsid w:val="0073076F"/>
    <w:rsid w:val="007B4914"/>
    <w:rsid w:val="007E14D4"/>
    <w:rsid w:val="00874D71"/>
    <w:rsid w:val="008849D3"/>
    <w:rsid w:val="008B1180"/>
    <w:rsid w:val="008C67A0"/>
    <w:rsid w:val="00996674"/>
    <w:rsid w:val="00B9484B"/>
    <w:rsid w:val="00C17709"/>
    <w:rsid w:val="00CA5EDF"/>
    <w:rsid w:val="00D03384"/>
    <w:rsid w:val="00D64804"/>
    <w:rsid w:val="00D846DD"/>
    <w:rsid w:val="00D9717B"/>
    <w:rsid w:val="00DE680E"/>
    <w:rsid w:val="00DF3E1E"/>
    <w:rsid w:val="00E02D71"/>
    <w:rsid w:val="00EB07D2"/>
    <w:rsid w:val="00F24307"/>
    <w:rsid w:val="00F41846"/>
    <w:rsid w:val="00F718F9"/>
    <w:rsid w:val="00F9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2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542452"/>
  </w:style>
  <w:style w:type="paragraph" w:styleId="a5">
    <w:name w:val="footer"/>
    <w:basedOn w:val="a"/>
    <w:link w:val="a6"/>
    <w:uiPriority w:val="99"/>
    <w:semiHidden/>
    <w:unhideWhenUsed/>
    <w:rsid w:val="00542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542452"/>
  </w:style>
  <w:style w:type="paragraph" w:styleId="a7">
    <w:name w:val="Balloon Text"/>
    <w:basedOn w:val="a"/>
    <w:link w:val="a8"/>
    <w:uiPriority w:val="99"/>
    <w:semiHidden/>
    <w:unhideWhenUsed/>
    <w:rsid w:val="00542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4245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5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6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47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4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71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31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31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10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50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2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575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5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174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88421976">
                                                  <w:marLeft w:val="0"/>
                                                  <w:marRight w:val="-1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27575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7" w:color="auto"/>
                        <w:left w:val="single" w:sz="2" w:space="7" w:color="auto"/>
                        <w:bottom w:val="single" w:sz="2" w:space="7" w:color="auto"/>
                        <w:right w:val="single" w:sz="2" w:space="7" w:color="auto"/>
                      </w:divBdr>
                      <w:divsChild>
                        <w:div w:id="21643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732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9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9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6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08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42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0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152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502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9315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7" w:color="auto"/>
                        <w:left w:val="single" w:sz="2" w:space="7" w:color="auto"/>
                        <w:bottom w:val="single" w:sz="2" w:space="7" w:color="auto"/>
                        <w:right w:val="single" w:sz="2" w:space="7" w:color="auto"/>
                      </w:divBdr>
                      <w:divsChild>
                        <w:div w:id="123956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22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70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2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75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97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8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08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97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502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0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4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5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12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0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46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43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4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766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141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89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36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61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928809078">
                                                  <w:marLeft w:val="0"/>
                                                  <w:marRight w:val="-1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19218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7" w:color="auto"/>
                        <w:left w:val="single" w:sz="2" w:space="7" w:color="auto"/>
                        <w:bottom w:val="single" w:sz="2" w:space="7" w:color="auto"/>
                        <w:right w:val="single" w:sz="2" w:space="7" w:color="auto"/>
                      </w:divBdr>
                      <w:divsChild>
                        <w:div w:id="81896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84208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0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82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14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6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830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780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9323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7" w:color="auto"/>
                        <w:left w:val="single" w:sz="2" w:space="7" w:color="auto"/>
                        <w:bottom w:val="single" w:sz="2" w:space="7" w:color="auto"/>
                        <w:right w:val="single" w:sz="2" w:space="7" w:color="auto"/>
                      </w:divBdr>
                      <w:divsChild>
                        <w:div w:id="46073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9130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0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91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1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87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06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28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91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dg.prolet@mail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33</cp:revision>
  <cp:lastPrinted>2021-09-14T06:13:00Z</cp:lastPrinted>
  <dcterms:created xsi:type="dcterms:W3CDTF">2021-09-03T20:06:00Z</dcterms:created>
  <dcterms:modified xsi:type="dcterms:W3CDTF">2021-09-14T06:30:00Z</dcterms:modified>
</cp:coreProperties>
</file>